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196D6" w14:textId="77777777" w:rsidR="005B4327" w:rsidRPr="007E26EE" w:rsidRDefault="005B4327" w:rsidP="005B4327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  <w:r w:rsidRPr="007E26EE">
        <w:rPr>
          <w:rFonts w:ascii="Calibri" w:eastAsia="Times New Roman" w:hAnsi="Calibri" w:cs="Calibri"/>
          <w:lang w:eastAsia="pl-PL"/>
        </w:rPr>
        <w:t>Załącznik nr 2 do zaproszenia do udziału w postępowaniu</w:t>
      </w:r>
    </w:p>
    <w:p w14:paraId="0B746FCE" w14:textId="77777777" w:rsidR="005B4327" w:rsidRPr="007E26EE" w:rsidRDefault="005B4327" w:rsidP="005B4327">
      <w:pPr>
        <w:spacing w:before="60" w:after="0" w:line="264" w:lineRule="auto"/>
        <w:rPr>
          <w:rFonts w:ascii="Calibri" w:eastAsia="Times New Roman" w:hAnsi="Calibri" w:cs="Calibri"/>
          <w:lang w:eastAsia="pl-PL"/>
        </w:rPr>
      </w:pPr>
    </w:p>
    <w:p w14:paraId="0CF1E012" w14:textId="77777777" w:rsidR="005B4327" w:rsidRPr="007E26EE" w:rsidRDefault="005B4327" w:rsidP="005B4327">
      <w:pPr>
        <w:tabs>
          <w:tab w:val="left" w:pos="567"/>
        </w:tabs>
        <w:spacing w:before="60" w:after="0" w:line="264" w:lineRule="auto"/>
        <w:rPr>
          <w:rFonts w:ascii="Calibri" w:eastAsia="Times New Roman" w:hAnsi="Calibri" w:cs="Calibri"/>
          <w:b/>
          <w:caps/>
          <w:sz w:val="24"/>
          <w:szCs w:val="24"/>
          <w:lang w:eastAsia="pl-PL"/>
        </w:rPr>
      </w:pPr>
      <w:r w:rsidRPr="007E26EE">
        <w:rPr>
          <w:rFonts w:ascii="Calibri" w:eastAsia="Times New Roman" w:hAnsi="Calibri" w:cs="Calibri"/>
          <w:b/>
          <w:caps/>
          <w:sz w:val="24"/>
          <w:szCs w:val="24"/>
          <w:lang w:eastAsia="pl-PL"/>
        </w:rPr>
        <w:t xml:space="preserve">Wykaz osób </w:t>
      </w:r>
      <w:r w:rsidRPr="007E26EE">
        <w:rPr>
          <w:rFonts w:ascii="Calibri" w:eastAsia="Times New Roman" w:hAnsi="Calibri" w:cs="Calibri"/>
          <w:b/>
          <w:lang w:eastAsia="pl-PL"/>
        </w:rPr>
        <w:t>w postępowaniu nr 11/BSU-III/DA/26</w:t>
      </w:r>
    </w:p>
    <w:p w14:paraId="362DC8CA" w14:textId="77777777" w:rsidR="005B4327" w:rsidRPr="007E26EE" w:rsidRDefault="005B4327" w:rsidP="005B4327">
      <w:pPr>
        <w:widowControl w:val="0"/>
        <w:tabs>
          <w:tab w:val="num" w:pos="567"/>
        </w:tabs>
        <w:spacing w:before="60" w:after="0" w:line="264" w:lineRule="auto"/>
        <w:rPr>
          <w:rFonts w:ascii="Calibri" w:hAnsi="Calibri" w:cs="Calibri"/>
          <w:b/>
          <w:bCs/>
        </w:rPr>
      </w:pPr>
      <w:r w:rsidRPr="007E26EE">
        <w:rPr>
          <w:rFonts w:ascii="Calibri" w:hAnsi="Calibri" w:cs="Calibri"/>
        </w:rPr>
        <w:t xml:space="preserve">Składając wniosek o dopuszczenie do udziału w postępowaniu o udzielenie zamówienia publicznego, którego przedmiotem </w:t>
      </w:r>
      <w:bookmarkStart w:id="0" w:name="_Hlk35602984"/>
      <w:r w:rsidRPr="007E26EE">
        <w:rPr>
          <w:rFonts w:ascii="Calibri" w:hAnsi="Calibri" w:cs="Calibri"/>
        </w:rPr>
        <w:t xml:space="preserve">jest </w:t>
      </w:r>
      <w:bookmarkEnd w:id="0"/>
      <w:r w:rsidRPr="007E26EE">
        <w:rPr>
          <w:rFonts w:ascii="Calibri" w:hAnsi="Calibri" w:cs="Calibri"/>
          <w:b/>
          <w:bCs/>
        </w:rPr>
        <w:t xml:space="preserve">wykonanie robót budowlanych dla zadania nr 80151 „Remont klimatyzacji i wentylacji w Sali szkoleniowej im. Generała F. </w:t>
      </w:r>
      <w:proofErr w:type="spellStart"/>
      <w:r w:rsidRPr="007E26EE">
        <w:rPr>
          <w:rFonts w:ascii="Calibri" w:hAnsi="Calibri" w:cs="Calibri"/>
          <w:b/>
          <w:bCs/>
        </w:rPr>
        <w:t>Gągora</w:t>
      </w:r>
      <w:proofErr w:type="spellEnd"/>
      <w:r w:rsidRPr="007E26EE">
        <w:rPr>
          <w:rFonts w:ascii="Calibri" w:hAnsi="Calibri" w:cs="Calibri"/>
          <w:b/>
          <w:bCs/>
        </w:rPr>
        <w:t xml:space="preserve"> na terenie Sztabu Generalnego WP” </w:t>
      </w:r>
      <w:r w:rsidRPr="007E26EE">
        <w:rPr>
          <w:rFonts w:ascii="Calibri" w:hAnsi="Calibri" w:cs="Calibri"/>
        </w:rPr>
        <w:t>oświadczamy, że do realizacji przedmiotowego zamówienia zostaną skierowane następujące osoby:</w:t>
      </w:r>
    </w:p>
    <w:p w14:paraId="157CB458" w14:textId="77777777" w:rsidR="005B4327" w:rsidRPr="007E26EE" w:rsidRDefault="005B4327" w:rsidP="005B4327">
      <w:pPr>
        <w:widowControl w:val="0"/>
        <w:tabs>
          <w:tab w:val="num" w:pos="567"/>
        </w:tabs>
        <w:spacing w:before="60" w:after="0" w:line="264" w:lineRule="auto"/>
        <w:rPr>
          <w:rFonts w:ascii="Calibri" w:hAnsi="Calibri" w:cs="Calibri"/>
          <w:b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4"/>
      </w:tblGrid>
      <w:tr w:rsidR="005B4327" w:rsidRPr="007E26EE" w14:paraId="0718D12F" w14:textId="77777777" w:rsidTr="00BA7D6B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6C1F47F7" w14:textId="77777777" w:rsidR="005B4327" w:rsidRPr="007E26EE" w:rsidRDefault="005B4327" w:rsidP="00BA7D6B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architektonicznej</w:t>
            </w:r>
          </w:p>
        </w:tc>
      </w:tr>
      <w:tr w:rsidR="005B4327" w:rsidRPr="007E26EE" w14:paraId="6F88CE3D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E1DB4B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4A9C21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67A7002E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E5CF61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7F59BAF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066F4F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8CF9F9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502A15C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9918C6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5FC4AFA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79357F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0AA1437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383BB7D9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CBEC28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Przynależność do Polskiej Izby Inżynierów Budownictwa </w:t>
            </w:r>
          </w:p>
          <w:p w14:paraId="0D39520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6B0D2EC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3C8B71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7625317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BE6A38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A1C460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……………………………………………………………………..</w:t>
            </w:r>
          </w:p>
          <w:p w14:paraId="19B7B8D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41645D42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608D73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C34916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7BBCA8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4A55854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DE674F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1D21295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C3B44F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8D0D20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E172A4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09BD61F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49B69CD2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25A719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2C5563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788A4E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202B7C4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F4C60E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702E49F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AD896F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2223927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0DC8CC83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DAB09F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5AA353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0911FAF2" w14:textId="77777777" w:rsidTr="00BA7D6B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6B5A7A48" w14:textId="77777777" w:rsidR="005B4327" w:rsidRPr="007E26EE" w:rsidRDefault="005B4327" w:rsidP="00BA7D6B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konstrukcyjno-budowlanej</w:t>
            </w:r>
          </w:p>
        </w:tc>
      </w:tr>
      <w:tr w:rsidR="005B4327" w:rsidRPr="007E26EE" w14:paraId="08D658DC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1D4C0D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9F721B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30A28C38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21B937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Uprawnienia budowlane do ………………………….</w:t>
            </w:r>
          </w:p>
          <w:p w14:paraId="16F40D4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BAE0B4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EF2616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438F8D6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52F775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3902FC4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2962E2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167564A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4FAE3461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6EA135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Przynależność do Polskiej Izby Inżynierów Budownictwa </w:t>
            </w:r>
          </w:p>
          <w:p w14:paraId="3CF5BA8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3A012AB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9D0F41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4030097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DE8EE0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C0078C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79265C4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5F27A89F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91C565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F2A018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98A814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218E286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5B1E12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74182D5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E8FA8E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484FD1E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933796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06C56E5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5197AFD9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F7CB68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E72251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C04CB7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1EFEDA0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1FF9FD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36A44F7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888E62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16F1B41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</w:p>
        </w:tc>
      </w:tr>
      <w:tr w:rsidR="005B4327" w:rsidRPr="007E26EE" w14:paraId="0434BC89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342069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703211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E18B06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6"/>
                <w:lang w:eastAsia="pl-PL"/>
              </w:rPr>
            </w:pPr>
          </w:p>
        </w:tc>
      </w:tr>
      <w:tr w:rsidR="005B4327" w:rsidRPr="007E26EE" w14:paraId="653DEC22" w14:textId="77777777" w:rsidTr="00BA7D6B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76318811" w14:textId="77777777" w:rsidR="005B4327" w:rsidRPr="007E26EE" w:rsidRDefault="005B4327" w:rsidP="00BA7D6B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instalacyjnej w zakresie sieci, instalacji i urządzeń elektrycznych i elektroenergetycznych</w:t>
            </w:r>
          </w:p>
        </w:tc>
      </w:tr>
      <w:tr w:rsidR="005B4327" w:rsidRPr="007E26EE" w14:paraId="32BDBD15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398CD3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80569E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31D07BE9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40B9E8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3CCC867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…………………………………………..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D4F67A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A479AF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68113C9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84E498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6E68276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CBD307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70F994D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2F53E566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62E784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Przynależność do Polskiej Izby Inżynierów Budownictwa 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FC9257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2AE3E3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31966A0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26D528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6704A8D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………………………………………………………….</w:t>
            </w:r>
          </w:p>
          <w:p w14:paraId="38CD196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099E9C24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0944C4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143E170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D074BD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0BF4D26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A38200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631238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62DB9D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33FD40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2B6301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025ECB0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5EB99C45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4D8BC1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9B492D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F73150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4CFB26A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A06496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3E3A616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0B6E78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3DE358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32AA2C44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1ACDD6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FB7A10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1ABBE3B1" w14:textId="77777777" w:rsidTr="00BA7D6B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4570FD8D" w14:textId="77777777" w:rsidR="005B4327" w:rsidRPr="007E26EE" w:rsidRDefault="005B4327" w:rsidP="00BA7D6B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bookmarkStart w:id="1" w:name="_Hlk223002741"/>
            <w:r w:rsidRPr="007E26EE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posiadająca uprawnienia budowlane do projektowania bez ograniczeń w specjalności instalacyjnej w zakresie sieci, instalacji i urządzeń cieplnych, wentylacyjnych, gazowych, wodociągowych i kanalizacyjnych</w:t>
            </w:r>
          </w:p>
        </w:tc>
      </w:tr>
      <w:tr w:rsidR="005B4327" w:rsidRPr="007E26EE" w14:paraId="4EB79EE6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51AAC2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B4A5BF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5FF0B0BD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557BAE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</w:t>
            </w:r>
          </w:p>
          <w:p w14:paraId="41AA894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6618D1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76F51F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74A89F6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3F7825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494F1FE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B8725B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0ABF176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475B5DA2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FB92DF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Przynależność do Polskiej Izby Inżynierów Budownictwa </w:t>
            </w:r>
          </w:p>
          <w:p w14:paraId="6E24EE0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9CCCDE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103C97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6955D7E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D49107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70A552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027115B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2E8DBE1F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723DA4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578EE9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B66F8A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585E86B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D632F7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211FB96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91946F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39C5412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F6289C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624C921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6A2B1CB4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EC37A7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C3DDA7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BF383D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7814A86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B8CD87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7559733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3A52BD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728EC51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65EA600C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2F9053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64A41C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9C9987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bookmarkEnd w:id="1"/>
      <w:tr w:rsidR="005B4327" w:rsidRPr="007E26EE" w14:paraId="4CA4E508" w14:textId="77777777" w:rsidTr="00BA7D6B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6B739841" w14:textId="77777777" w:rsidR="005B4327" w:rsidRPr="007E26EE" w:rsidRDefault="005B4327" w:rsidP="00BA7D6B">
            <w:pPr>
              <w:keepNext/>
              <w:spacing w:after="0" w:line="240" w:lineRule="auto"/>
              <w:rPr>
                <w:rFonts w:ascii="Calibri" w:hAnsi="Calibri" w:cs="Calibri"/>
                <w:color w:val="FF0000"/>
              </w:rPr>
            </w:pPr>
            <w:r w:rsidRPr="007E26EE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 do kierowania robotami bez ograniczeń w specjalnościach  konstrukcyjno-budowalnej</w:t>
            </w:r>
          </w:p>
        </w:tc>
      </w:tr>
      <w:tr w:rsidR="005B4327" w:rsidRPr="007E26EE" w14:paraId="28348D4E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CF341A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B2A135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3CA1ADE4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031DB29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do ……………………………………………..</w:t>
            </w:r>
          </w:p>
          <w:p w14:paraId="255A239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E149A6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7730DA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23E04D3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EFDEBC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1E4AF3C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C76117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1888368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773F2D34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198E88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 xml:space="preserve">Przynależność do Polskiej Izby Inżynierów Budownictwa </w:t>
            </w:r>
          </w:p>
          <w:p w14:paraId="021D880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41F8D14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181955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634B27C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5431E0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0AE47C3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…………………………………………………………………………….</w:t>
            </w:r>
          </w:p>
          <w:p w14:paraId="7A7F0DB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576687F3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DB6156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D6017D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A7E690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6E8FB23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9B4DA2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4A229CE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CEB333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5618E69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453741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60988D0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37E7EAED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37A69A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A3395C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8063EB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72A11EF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A2DC8D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397DC0B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857B8B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4856758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320E7604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72C5DF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C1E8F3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B694F2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72A23A9F" w14:textId="77777777" w:rsidTr="00BA7D6B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6FD2520A" w14:textId="77777777" w:rsidR="005B4327" w:rsidRPr="007E26EE" w:rsidRDefault="005B4327" w:rsidP="00BA7D6B">
            <w:pPr>
              <w:keepNext/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>Osoba</w:t>
            </w:r>
            <w:r w:rsidRPr="007E26EE">
              <w:rPr>
                <w:rFonts w:ascii="Calibri" w:hAnsi="Calibri" w:cs="Calibri"/>
                <w:b/>
                <w:sz w:val="18"/>
                <w:szCs w:val="18"/>
              </w:rPr>
              <w:t xml:space="preserve"> do</w:t>
            </w:r>
            <w:r w:rsidRPr="007E26EE"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  <w:t xml:space="preserve"> </w:t>
            </w:r>
            <w:r w:rsidRPr="007E26EE">
              <w:rPr>
                <w:rFonts w:ascii="Calibri" w:hAnsi="Calibri" w:cs="Calibri"/>
                <w:b/>
                <w:sz w:val="18"/>
                <w:szCs w:val="18"/>
              </w:rPr>
              <w:t>kierowania robotami bez ograniczeń w specjalnościach  instalacyjnej w zakresie sieci, instalacji i urządzeń elektrycznych i elektroenergetycznych</w:t>
            </w:r>
          </w:p>
        </w:tc>
      </w:tr>
      <w:tr w:rsidR="005B4327" w:rsidRPr="007E26EE" w14:paraId="22E9237E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4AFE2A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A978C2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</w:tc>
      </w:tr>
      <w:tr w:rsidR="005B4327" w:rsidRPr="007E26EE" w14:paraId="70DFA7DC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503528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……………………………………………</w:t>
            </w:r>
          </w:p>
          <w:p w14:paraId="4B827A0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79169F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09A09E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4079F9F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276806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3728877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8E1EC3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7E2F1FB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46C30EE5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F3785C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Przynależność do Polskiej Izby Inżynierów Budownictwa </w:t>
            </w:r>
          </w:p>
          <w:p w14:paraId="2013071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5234" w:type="dxa"/>
            <w:shd w:val="clear" w:color="auto" w:fill="auto"/>
            <w:vAlign w:val="center"/>
          </w:tcPr>
          <w:p w14:paraId="1502FBB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E8005A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0064E36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973DDA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D0BFCB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………………………………………………….</w:t>
            </w:r>
          </w:p>
          <w:p w14:paraId="3FEB73B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61B52628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41F31B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BC43BF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23D227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6E5FD77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DD9DED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5A46226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FA212C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17B7E5F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4FEF88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48FF4F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20478346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D85AD7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0C5D6FE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79A9C2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0165569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7B7B13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4D15E34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BBCA91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6FAECEF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4A39D41E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7283D34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Zakres wykonywanych czynności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64DCD4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1C9A99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207AC1B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20658EF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</w:t>
            </w:r>
          </w:p>
          <w:p w14:paraId="732AC0F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28940EC8" w14:textId="77777777" w:rsidTr="00BA7D6B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278B5DA3" w14:textId="77777777" w:rsidR="005B4327" w:rsidRPr="007E26EE" w:rsidRDefault="005B4327" w:rsidP="00BA7D6B">
            <w:pPr>
              <w:keepNext/>
              <w:spacing w:after="0" w:line="240" w:lineRule="auto"/>
              <w:rPr>
                <w:rFonts w:ascii="Calibri" w:hAnsi="Calibri" w:cs="Calibri"/>
              </w:rPr>
            </w:pPr>
            <w:r w:rsidRPr="007E26EE">
              <w:rPr>
                <w:rFonts w:ascii="Calibri" w:hAnsi="Calibri" w:cs="Calibri"/>
                <w:b/>
                <w:sz w:val="18"/>
                <w:szCs w:val="18"/>
              </w:rPr>
              <w:t>Osoba do kierowania robotami bez ograniczeń w zakresie sieci, instalacji i urządzeń cieplnych, wentylacyjnych, gazowych, wodociągowych i kanalizacyjnych</w:t>
            </w:r>
          </w:p>
        </w:tc>
      </w:tr>
      <w:tr w:rsidR="005B4327" w:rsidRPr="007E26EE" w14:paraId="7915286C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5307DCF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FB475B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66372BB3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BBCBEE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Uprawnienia budowlane do ……………………………….</w:t>
            </w:r>
          </w:p>
          <w:p w14:paraId="52F5888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…………………………………………………………………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308280C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9920EF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uprawnień: …………………………………………………………………………………</w:t>
            </w:r>
          </w:p>
          <w:p w14:paraId="1354923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E7B01B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Wydane przez: …………………………………………………………………………………</w:t>
            </w:r>
          </w:p>
          <w:p w14:paraId="3FFD4489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23B160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5FCA129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140FB704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D9468D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Przynależność do Polskiej Izby Inżynierów Budownictwa 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187C34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05B17F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Przynależność do izby samorządu zawodowego: …………………………………………………………………………………………………………</w:t>
            </w:r>
          </w:p>
          <w:p w14:paraId="41B2455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F1B6E8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0A6B26C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członkowski: …………………………………………………………………………..</w:t>
            </w:r>
          </w:p>
          <w:p w14:paraId="4BBC5B8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483421EE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39ECC2A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AF5902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9A9486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7E4B250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3D9662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663188F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560438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90C273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248CB7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DB231FA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4B8CB204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30686B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C6A2F5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0A6B37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663F78C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C094C0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7BB5707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AA7941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09E905B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54B7CBB5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F96254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6E222A1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FB52E2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2A0EB42C" w14:textId="77777777" w:rsidR="005B4327" w:rsidRPr="007E26EE" w:rsidRDefault="005B4327" w:rsidP="005B4327">
      <w:pPr>
        <w:widowControl w:val="0"/>
        <w:tabs>
          <w:tab w:val="num" w:pos="567"/>
        </w:tabs>
        <w:spacing w:after="0" w:line="312" w:lineRule="auto"/>
        <w:rPr>
          <w:rFonts w:ascii="Calibri" w:hAnsi="Calibri" w:cs="Calibri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4"/>
      </w:tblGrid>
      <w:tr w:rsidR="005B4327" w:rsidRPr="007E26EE" w14:paraId="00D94CAC" w14:textId="77777777" w:rsidTr="00BA7D6B">
        <w:trPr>
          <w:cantSplit/>
          <w:trHeight w:val="477"/>
          <w:jc w:val="center"/>
        </w:trPr>
        <w:tc>
          <w:tcPr>
            <w:tcW w:w="9060" w:type="dxa"/>
            <w:gridSpan w:val="2"/>
            <w:shd w:val="clear" w:color="auto" w:fill="auto"/>
            <w:vAlign w:val="center"/>
          </w:tcPr>
          <w:p w14:paraId="1122D886" w14:textId="77777777" w:rsidR="005B4327" w:rsidRPr="007E26EE" w:rsidRDefault="005B4327" w:rsidP="00BA7D6B">
            <w:pPr>
              <w:spacing w:after="0" w:line="240" w:lineRule="auto"/>
              <w:rPr>
                <w:rFonts w:ascii="Calibri" w:hAnsi="Calibri" w:cs="Calibri"/>
                <w:b/>
                <w:bCs/>
              </w:rPr>
            </w:pPr>
            <w:r w:rsidRPr="007E26EE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l-PL"/>
              </w:rPr>
              <w:t>Rzeczoznawca do spraw zabezpieczeń przeciwpożarowych, posiadająca akt powołania do wykonywania zawodu rzeczoznawcy do spraw zabezpieczeń przeciwpożarowych</w:t>
            </w:r>
          </w:p>
        </w:tc>
      </w:tr>
      <w:tr w:rsidR="005B4327" w:rsidRPr="007E26EE" w14:paraId="7C4B19BE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2B5F1A9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A8C880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72CF361A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6827823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 powołania do wykonywania zawodu rzeczoznawcy do spraw zabezpieczeń przeciwpożarowych.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4EBC2D82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242ABBC8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ewidencyjny: …………………………………………………………………………</w:t>
            </w:r>
          </w:p>
          <w:p w14:paraId="16729C2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5DE773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wydania: …………………………………………………………………………………</w:t>
            </w:r>
          </w:p>
          <w:p w14:paraId="02903F0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724AF1D2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25B6AA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Pisemne upoważnienie kierownika jednostki organizacyjnej (wykonawcy), o którym mowa w art. 21 ust 4 ustawy z dnia 5 sierpnia 2010 r. o ochronie informacji niejawnych lub ważne poświadczenie bezpieczeństwa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58164B2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6A4EC90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upoważnienia / poświadczenia: …………………………………………………</w:t>
            </w:r>
          </w:p>
          <w:p w14:paraId="6B82D68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156DC43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Klauzula dostępu do informacji niejawnych: ……………………………………</w:t>
            </w:r>
          </w:p>
          <w:p w14:paraId="2F0DB937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3C874C25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Termin ważności: ……………………………………………………………………………</w:t>
            </w:r>
          </w:p>
          <w:p w14:paraId="2D81072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9FB2EB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Organ wydający poświadczenie: ………………………………………………………</w:t>
            </w:r>
          </w:p>
          <w:p w14:paraId="443CF9E0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15706333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402BF143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Aktualne zaświadczenia stwierdzające odbycie szkolenia w zakresie ochrony informacji niejawnych wydane na podstawie art. 19 i 20 ustawy z dnia 5 sierpnia 2010 r. o ochronie informacji niejawnych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70D3676F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9341431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Nr zaświadczenia: ……………………………………………………………………………</w:t>
            </w:r>
          </w:p>
          <w:p w14:paraId="5DF79A34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7EE3A73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wydania zaświadczenia: …………………………………………………………</w:t>
            </w:r>
          </w:p>
          <w:p w14:paraId="7E92B926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5DD5F4C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Podmiot wydający zaświadczenie: …………………………………………………</w:t>
            </w:r>
          </w:p>
          <w:p w14:paraId="741CF1AD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5B4327" w:rsidRPr="007E26EE" w14:paraId="035B372D" w14:textId="77777777" w:rsidTr="00BA7D6B">
        <w:trPr>
          <w:cantSplit/>
          <w:trHeight w:val="760"/>
          <w:jc w:val="center"/>
        </w:trPr>
        <w:tc>
          <w:tcPr>
            <w:tcW w:w="3826" w:type="dxa"/>
            <w:shd w:val="clear" w:color="auto" w:fill="auto"/>
            <w:vAlign w:val="center"/>
          </w:tcPr>
          <w:p w14:paraId="139A5DFE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7E26EE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Zakres wykonywanych czynności w postępowaniu</w:t>
            </w:r>
          </w:p>
        </w:tc>
        <w:tc>
          <w:tcPr>
            <w:tcW w:w="5234" w:type="dxa"/>
            <w:shd w:val="clear" w:color="auto" w:fill="auto"/>
            <w:vAlign w:val="center"/>
          </w:tcPr>
          <w:p w14:paraId="2414912C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44120BCB" w14:textId="77777777" w:rsidR="005B4327" w:rsidRPr="007E26EE" w:rsidRDefault="005B4327" w:rsidP="00BA7D6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5D607750" w14:textId="77777777" w:rsidR="005B4327" w:rsidRPr="007E26EE" w:rsidRDefault="005B4327" w:rsidP="005B4327">
      <w:pPr>
        <w:widowControl w:val="0"/>
        <w:tabs>
          <w:tab w:val="num" w:pos="567"/>
        </w:tabs>
        <w:spacing w:after="0" w:line="312" w:lineRule="auto"/>
        <w:rPr>
          <w:rFonts w:ascii="Calibri" w:hAnsi="Calibri" w:cs="Calibri"/>
          <w:sz w:val="16"/>
          <w:szCs w:val="16"/>
        </w:rPr>
      </w:pPr>
      <w:r w:rsidRPr="007E26EE">
        <w:rPr>
          <w:rFonts w:ascii="Calibri" w:hAnsi="Calibri" w:cs="Calibri"/>
          <w:sz w:val="16"/>
          <w:szCs w:val="16"/>
        </w:rPr>
        <w:t>** Niewłaściwe skreślić.</w:t>
      </w:r>
    </w:p>
    <w:p w14:paraId="58CE1A38" w14:textId="77777777" w:rsidR="005B4327" w:rsidRPr="007E26EE" w:rsidRDefault="005B4327" w:rsidP="005B4327">
      <w:pPr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5D0AE3B" w14:textId="77777777" w:rsidR="005B4327" w:rsidRPr="007E26EE" w:rsidRDefault="005B4327" w:rsidP="005B4327">
      <w:pPr>
        <w:tabs>
          <w:tab w:val="num" w:pos="709"/>
        </w:tabs>
        <w:spacing w:after="0" w:line="264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7E26EE">
        <w:rPr>
          <w:rFonts w:ascii="Calibri" w:eastAsia="Times New Roman" w:hAnsi="Calibri" w:cs="Calibri"/>
          <w:bCs/>
          <w:sz w:val="20"/>
          <w:szCs w:val="20"/>
          <w:lang w:eastAsia="pl-PL"/>
        </w:rPr>
        <w:t>UWAGA:</w:t>
      </w:r>
    </w:p>
    <w:p w14:paraId="61B9101B" w14:textId="77777777" w:rsidR="005B4327" w:rsidRPr="007E26EE" w:rsidRDefault="005B4327" w:rsidP="005B4327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7E26EE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1. </w:t>
      </w:r>
      <w:r w:rsidRPr="007E26EE">
        <w:rPr>
          <w:rFonts w:ascii="Calibri" w:eastAsia="Times New Roman" w:hAnsi="Calibri" w:cs="Calibri"/>
          <w:bCs/>
          <w:sz w:val="20"/>
          <w:szCs w:val="20"/>
          <w:lang w:eastAsia="pl-PL"/>
        </w:rPr>
        <w:tab/>
        <w:t>Zamawiający zaleca przed podpisaniem, zapisanie dokumentu w formacie.pdf</w:t>
      </w:r>
    </w:p>
    <w:p w14:paraId="13ABD39F" w14:textId="77777777" w:rsidR="005B4327" w:rsidRPr="007E26EE" w:rsidRDefault="005B4327" w:rsidP="005B4327">
      <w:pPr>
        <w:tabs>
          <w:tab w:val="num" w:pos="284"/>
        </w:tabs>
        <w:spacing w:after="0" w:line="264" w:lineRule="auto"/>
        <w:ind w:left="284" w:hanging="284"/>
        <w:rPr>
          <w:rFonts w:ascii="Calibri" w:eastAsia="Times New Roman" w:hAnsi="Calibri" w:cs="Calibri"/>
          <w:bCs/>
          <w:sz w:val="20"/>
          <w:szCs w:val="20"/>
          <w:lang w:eastAsia="pl-PL"/>
        </w:rPr>
      </w:pPr>
      <w:r w:rsidRPr="007E26EE">
        <w:rPr>
          <w:rFonts w:ascii="Calibri" w:eastAsia="Times New Roman" w:hAnsi="Calibri" w:cs="Calibri"/>
          <w:bCs/>
          <w:sz w:val="20"/>
          <w:szCs w:val="20"/>
          <w:lang w:eastAsia="pl-PL"/>
        </w:rPr>
        <w:t xml:space="preserve">2. </w:t>
      </w:r>
      <w:r w:rsidRPr="007E26EE">
        <w:rPr>
          <w:rFonts w:ascii="Calibri" w:eastAsia="Times New Roman" w:hAnsi="Calibri" w:cs="Calibri"/>
          <w:bCs/>
          <w:sz w:val="20"/>
          <w:szCs w:val="20"/>
          <w:lang w:eastAsia="pl-PL"/>
        </w:rPr>
        <w:tab/>
        <w:t>Dokument musi być opatrzony przez osobę lub osoby uprawnione do reprezentowania wykonawcy, kwalifikowanym podpisem elektronicznym lub podpisem zaufanym lub podpisem osobistym</w:t>
      </w:r>
    </w:p>
    <w:p w14:paraId="7024681C" w14:textId="77777777" w:rsidR="0035170D" w:rsidRPr="007E26EE" w:rsidRDefault="0035170D">
      <w:pPr>
        <w:rPr>
          <w:rFonts w:ascii="Calibri" w:hAnsi="Calibri" w:cs="Calibri"/>
        </w:rPr>
      </w:pPr>
    </w:p>
    <w:sectPr w:rsidR="0035170D" w:rsidRPr="007E2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13B"/>
    <w:rsid w:val="000A17FC"/>
    <w:rsid w:val="0035170D"/>
    <w:rsid w:val="005B4327"/>
    <w:rsid w:val="007E26EE"/>
    <w:rsid w:val="00AC274E"/>
    <w:rsid w:val="00BA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CFB28-350A-4220-91B5-DF25CC3A4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4327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013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013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013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013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013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013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013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013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013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0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0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0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0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0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0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0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0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0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0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A0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013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A0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013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A0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013B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A0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0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0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0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SEpnYVB0ZC9HZEl6Um4xTjNVOENSQVBmZFVON00vZ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4JGUvB0yx/JkSv66oYGTg+yyUTEiQpRnKVg9OyLlQ3k=</DigestValue>
      </Reference>
      <Reference URI="#INFO">
        <DigestMethod Algorithm="http://www.w3.org/2001/04/xmlenc#sha256"/>
        <DigestValue>k5mSajeFfw44nK2RuRYuxKo7uiuYHq6/vrhuIDw8438=</DigestValue>
      </Reference>
    </SignedInfo>
    <SignatureValue>iF2DFA/K52gJKGUrUqZ4dzu4+pdDI+Ya1eUeY9DUMGtqLyDitnFmbm36uzdxsTTJmA1OH5B2GPp/DL4wfhMT9g==</SignatureValue>
    <Object Id="INFO">
      <ArrayOfString xmlns:xsd="http://www.w3.org/2001/XMLSchema" xmlns:xsi="http://www.w3.org/2001/XMLSchema-instance" xmlns="">
        <string>qHJgaPtd/GdIzRn1N3U8CRAPfdUN7M/d</string>
      </ArrayOfString>
    </Object>
  </Signature>
</WrappedLabelInfo>
</file>

<file path=customXml/itemProps1.xml><?xml version="1.0" encoding="utf-8"?>
<ds:datastoreItem xmlns:ds="http://schemas.openxmlformats.org/officeDocument/2006/customXml" ds:itemID="{A71D1C1B-9C0E-4CDB-B4C9-58DF53F0110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B1BABB5-049D-428A-B91D-EF166C31EC5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1215</Words>
  <Characters>10619</Characters>
  <Application>Microsoft Office Word</Application>
  <DocSecurity>0</DocSecurity>
  <Lines>425</Lines>
  <Paragraphs>173</Paragraphs>
  <ScaleCrop>false</ScaleCrop>
  <Company/>
  <LinksUpToDate>false</LinksUpToDate>
  <CharactersWithSpaces>11672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3</cp:revision>
  <dcterms:created xsi:type="dcterms:W3CDTF">2026-04-30T10:09:00Z</dcterms:created>
  <dcterms:modified xsi:type="dcterms:W3CDTF">2026-04-30T10:12:00Z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6a410290-3c6f-4546-bd80-bc064b46746c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